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252689">
        <w:rPr>
          <w:b/>
        </w:rPr>
        <w:t>MBP.ZP-1/2020</w:t>
      </w:r>
      <w:r w:rsidR="00D90776">
        <w:rPr>
          <w:b/>
          <w:szCs w:val="24"/>
        </w:rPr>
        <w:tab/>
      </w:r>
      <w:r w:rsidR="00D90776">
        <w:rPr>
          <w:b/>
          <w:szCs w:val="24"/>
        </w:rPr>
        <w:tab/>
      </w:r>
      <w:r w:rsidR="00D90776">
        <w:rPr>
          <w:b/>
          <w:szCs w:val="24"/>
        </w:rPr>
        <w:tab/>
      </w:r>
      <w:r w:rsidR="00D90776">
        <w:rPr>
          <w:b/>
          <w:szCs w:val="24"/>
        </w:rPr>
        <w:tab/>
      </w:r>
      <w:r w:rsidR="00D90776">
        <w:rPr>
          <w:b/>
          <w:szCs w:val="24"/>
        </w:rPr>
        <w:tab/>
        <w:t>Proszowice 2</w:t>
      </w:r>
      <w:r w:rsidR="00C26D20">
        <w:rPr>
          <w:b/>
          <w:szCs w:val="24"/>
        </w:rPr>
        <w:t>8</w:t>
      </w:r>
      <w:r w:rsidR="00252689">
        <w:rPr>
          <w:b/>
          <w:szCs w:val="24"/>
        </w:rPr>
        <w:t>.04.2020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C26D20" w:rsidRDefault="000E775E" w:rsidP="00D95FC0">
            <w:pPr>
              <w:jc w:val="center"/>
              <w:rPr>
                <w:b/>
              </w:rPr>
            </w:pPr>
            <w:r>
              <w:rPr>
                <w:b/>
              </w:rPr>
              <w:t>w związku z</w:t>
            </w:r>
            <w:r w:rsidR="00C26D20">
              <w:rPr>
                <w:b/>
              </w:rPr>
              <w:t xml:space="preserve"> art. 94 ust. 3 ustawy</w:t>
            </w:r>
          </w:p>
          <w:p w:rsidR="0008418A" w:rsidRPr="00042F18" w:rsidRDefault="0008418A" w:rsidP="000E775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="00252689">
        <w:rPr>
          <w:b/>
          <w:bCs/>
          <w:szCs w:val="24"/>
        </w:rPr>
        <w:t>w</w:t>
      </w:r>
      <w:r w:rsidR="00252689" w:rsidRPr="005327F8">
        <w:rPr>
          <w:b/>
          <w:bCs/>
          <w:szCs w:val="24"/>
        </w:rPr>
        <w:t>ykonanie stanu surowego zamkniętego</w:t>
      </w:r>
      <w:r w:rsidR="00252689" w:rsidRPr="005327F8">
        <w:rPr>
          <w:rFonts w:eastAsia="CIDFont+F2"/>
          <w:b/>
          <w:szCs w:val="24"/>
        </w:rPr>
        <w:t xml:space="preserve"> </w:t>
      </w:r>
      <w:r w:rsidR="00252689" w:rsidRPr="005327F8">
        <w:rPr>
          <w:b/>
          <w:szCs w:val="24"/>
        </w:rPr>
        <w:t>budynku Miejskiej Biblioteki Publicznej</w:t>
      </w:r>
      <w:r w:rsidR="00252689">
        <w:rPr>
          <w:b/>
          <w:szCs w:val="24"/>
        </w:rPr>
        <w:t xml:space="preserve"> </w:t>
      </w:r>
      <w:r w:rsidR="00252689" w:rsidRPr="005327F8">
        <w:rPr>
          <w:rFonts w:eastAsia="CIDFont+F2"/>
          <w:b/>
          <w:szCs w:val="24"/>
        </w:rPr>
        <w:t>w ramach projektu</w:t>
      </w:r>
      <w:r w:rsidR="00252689" w:rsidRPr="005327F8">
        <w:rPr>
          <w:rFonts w:eastAsia="CIDFont+F2"/>
          <w:b/>
          <w:sz w:val="32"/>
          <w:szCs w:val="32"/>
        </w:rPr>
        <w:t xml:space="preserve"> </w:t>
      </w:r>
      <w:r w:rsidR="00252689" w:rsidRPr="005327F8">
        <w:rPr>
          <w:b/>
          <w:szCs w:val="24"/>
        </w:rPr>
        <w:t>przebudowa i rozbudowa budynku Miejskiej Biblioteki Publicznej w Proszowicach przy ulicy Rynek 16 wraz z infrastrukturą techniczną finansowanego z Narodowego Programu Rozwoju Czytelnictwa Priorytet 2 Infrastruktura Bibliotek 2016-2020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C26D20" w:rsidP="00252689">
      <w:pPr>
        <w:jc w:val="both"/>
        <w:rPr>
          <w:szCs w:val="24"/>
        </w:rPr>
      </w:pPr>
      <w:r>
        <w:t xml:space="preserve">W związku z wystąpieniem okoliczności, o której mowa w art. 94 ust. 3 ustawy </w:t>
      </w:r>
      <w:r w:rsidR="0049337D" w:rsidRPr="00042F18">
        <w:t>z dnia 29 stycznia 2004 r. – Prawo zamówień publicznych (Dz. U. z 201</w:t>
      </w:r>
      <w:r w:rsidR="0049337D">
        <w:t>9</w:t>
      </w:r>
      <w:r w:rsidR="0049337D" w:rsidRPr="00042F18">
        <w:t xml:space="preserve"> r. poz. </w:t>
      </w:r>
      <w:r w:rsidR="0049337D">
        <w:t>1843</w:t>
      </w:r>
      <w:r w:rsidR="0049337D" w:rsidRPr="00042F18">
        <w:t>)</w:t>
      </w:r>
      <w:r w:rsidR="0049337D">
        <w:t xml:space="preserve">, z uwagi na </w:t>
      </w:r>
      <w:r w:rsidR="0049337D" w:rsidRPr="00C26D20">
        <w:t>brak</w:t>
      </w:r>
      <w:r w:rsidR="0049337D">
        <w:t xml:space="preserve"> </w:t>
      </w:r>
      <w:r w:rsidR="0049337D" w:rsidRPr="00C26D20">
        <w:t>możliwości wniesienia</w:t>
      </w:r>
      <w:r w:rsidR="0049337D">
        <w:rPr>
          <w:b/>
        </w:rPr>
        <w:t xml:space="preserve"> </w:t>
      </w:r>
      <w:r w:rsidR="0049337D" w:rsidRPr="004B01B6">
        <w:rPr>
          <w:szCs w:val="24"/>
        </w:rPr>
        <w:t xml:space="preserve"> wymaganego zabezpieczenia należytego wykonania umowy</w:t>
      </w:r>
      <w:r w:rsidR="0049337D">
        <w:rPr>
          <w:szCs w:val="24"/>
        </w:rPr>
        <w:t xml:space="preserve"> przez wybranego Wykonawcę</w:t>
      </w:r>
      <w:r w:rsidR="00A16A8A">
        <w:rPr>
          <w:szCs w:val="24"/>
        </w:rPr>
        <w:t xml:space="preserve"> - MK BUD Sp. z o.o.</w:t>
      </w:r>
      <w:r w:rsidR="00A5678B">
        <w:rPr>
          <w:szCs w:val="24"/>
        </w:rPr>
        <w:t xml:space="preserve"> </w:t>
      </w:r>
      <w:bookmarkStart w:id="0" w:name="_GoBack"/>
      <w:r w:rsidR="00A5678B">
        <w:rPr>
          <w:szCs w:val="24"/>
        </w:rPr>
        <w:t>(pismo z dnia 27.04.2020 r.)</w:t>
      </w:r>
      <w:bookmarkEnd w:id="0"/>
      <w:r w:rsidR="00A5678B">
        <w:rPr>
          <w:szCs w:val="24"/>
        </w:rPr>
        <w:t xml:space="preserve">, </w:t>
      </w:r>
      <w:r w:rsidR="00252689" w:rsidRPr="0049337D">
        <w:rPr>
          <w:szCs w:val="24"/>
        </w:rPr>
        <w:t>Zamawiający - Powiatowa i Miejska Biblioteka Publiczna w Proszowicach, ul. Rynek 16, 32-100 Proszowice</w:t>
      </w:r>
      <w:r w:rsidR="0008418A" w:rsidRPr="00042F18">
        <w:t xml:space="preserve"> </w:t>
      </w:r>
      <w:r w:rsidR="0008418A" w:rsidRPr="00042F18">
        <w:rPr>
          <w:szCs w:val="24"/>
        </w:rPr>
        <w:t xml:space="preserve">informuje, że w </w:t>
      </w:r>
      <w:r w:rsidR="004F4A23">
        <w:rPr>
          <w:szCs w:val="24"/>
        </w:rPr>
        <w:t>przedmiotowym postępowaniu</w:t>
      </w:r>
      <w:r w:rsidR="00A16A8A">
        <w:rPr>
          <w:szCs w:val="24"/>
        </w:rPr>
        <w:t xml:space="preserve">, </w:t>
      </w:r>
      <w:r w:rsidR="00A16A8A" w:rsidRPr="004F4A23">
        <w:rPr>
          <w:b/>
          <w:szCs w:val="24"/>
        </w:rPr>
        <w:t xml:space="preserve">dokonuje </w:t>
      </w:r>
      <w:r w:rsidR="00541A5B" w:rsidRPr="004F4A23">
        <w:rPr>
          <w:b/>
          <w:bCs/>
          <w:iCs/>
        </w:rPr>
        <w:t xml:space="preserve"> </w:t>
      </w:r>
      <w:r w:rsidR="0049337D" w:rsidRPr="004F4A23">
        <w:rPr>
          <w:b/>
          <w:szCs w:val="24"/>
        </w:rPr>
        <w:t>wyb</w:t>
      </w:r>
      <w:r w:rsidR="00A16A8A" w:rsidRPr="004F4A23">
        <w:rPr>
          <w:b/>
          <w:szCs w:val="24"/>
        </w:rPr>
        <w:t>oru</w:t>
      </w:r>
      <w:r w:rsidR="0049337D" w:rsidRPr="004F4A23">
        <w:rPr>
          <w:b/>
          <w:szCs w:val="24"/>
        </w:rPr>
        <w:t xml:space="preserve"> ofert</w:t>
      </w:r>
      <w:r w:rsidR="00A16A8A" w:rsidRPr="004F4A23">
        <w:rPr>
          <w:b/>
          <w:szCs w:val="24"/>
        </w:rPr>
        <w:t>y</w:t>
      </w:r>
      <w:r w:rsidR="0049337D" w:rsidRPr="004F4A23">
        <w:rPr>
          <w:b/>
          <w:szCs w:val="24"/>
        </w:rPr>
        <w:t xml:space="preserve"> najkorzystniejsz</w:t>
      </w:r>
      <w:r w:rsidR="00A16A8A" w:rsidRPr="004F4A23">
        <w:rPr>
          <w:b/>
          <w:szCs w:val="24"/>
        </w:rPr>
        <w:t>ej</w:t>
      </w:r>
      <w:r w:rsidR="0049337D" w:rsidRPr="004F4A23">
        <w:rPr>
          <w:b/>
          <w:szCs w:val="24"/>
        </w:rPr>
        <w:t xml:space="preserve"> spośród pozostałych ofert bez przeprowadzania ich ponownego badania i oceny</w:t>
      </w:r>
      <w:r w:rsidR="00252689">
        <w:t>.</w:t>
      </w:r>
    </w:p>
    <w:p w:rsidR="00753389" w:rsidRDefault="00753389" w:rsidP="007C1E0F"/>
    <w:p w:rsidR="007C1E0F" w:rsidRDefault="007C1E0F" w:rsidP="00A16A8A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9A4484">
        <w:t>przez</w:t>
      </w:r>
      <w:r w:rsidRPr="00AE597C">
        <w:rPr>
          <w:b/>
        </w:rPr>
        <w:t xml:space="preserve"> </w:t>
      </w:r>
      <w:r w:rsidR="00A16A8A" w:rsidRPr="006B2222">
        <w:rPr>
          <w:b/>
          <w:szCs w:val="24"/>
        </w:rPr>
        <w:t>SAMSON Sp. z o.o., ul. Fabryczna 9, 33-132 Niedomice</w:t>
      </w:r>
      <w:r w:rsidR="006B2222">
        <w:rPr>
          <w:b/>
          <w:szCs w:val="24"/>
        </w:rPr>
        <w:t>,</w:t>
      </w:r>
      <w:r w:rsidR="00A16A8A">
        <w:rPr>
          <w:szCs w:val="24"/>
        </w:rPr>
        <w:t xml:space="preserve"> </w:t>
      </w:r>
      <w:r>
        <w:rPr>
          <w:szCs w:val="24"/>
        </w:rPr>
        <w:t xml:space="preserve">która uzyskała </w:t>
      </w:r>
      <w:r w:rsidR="00A16A8A">
        <w:rPr>
          <w:szCs w:val="24"/>
        </w:rPr>
        <w:t xml:space="preserve">największą </w:t>
      </w:r>
      <w:r w:rsidRPr="00042F18">
        <w:rPr>
          <w:szCs w:val="24"/>
        </w:rPr>
        <w:t>liczbę punktów</w:t>
      </w:r>
      <w:r w:rsidR="00A16A8A">
        <w:rPr>
          <w:szCs w:val="24"/>
        </w:rPr>
        <w:t xml:space="preserve"> spośród pozostałych ofert</w:t>
      </w:r>
      <w:r w:rsidRPr="00042F18">
        <w:rPr>
          <w:szCs w:val="24"/>
        </w:rPr>
        <w:t>.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E790C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  <w:r>
              <w:rPr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89798B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KAPIBARA sp. z o.o. Sp. K.</w:t>
            </w:r>
          </w:p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ul. Floriana 7, 44-190 Knurów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A20762" w:rsidRDefault="009539A7" w:rsidP="0095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31,95</w:t>
            </w:r>
            <w:r w:rsidR="0089798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645A48" w:rsidRDefault="0089798B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645A48" w:rsidRDefault="0035631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71,95</w:t>
            </w:r>
          </w:p>
        </w:tc>
      </w:tr>
      <w:tr w:rsidR="0089798B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MARTROL Marta Wtorek</w:t>
            </w:r>
          </w:p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Kadzice 6,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A20762" w:rsidRDefault="009539A7" w:rsidP="0095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45,37</w:t>
            </w:r>
            <w:r w:rsidR="0089798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76153" w:rsidRDefault="0089798B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76153" w:rsidRDefault="00356310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85,37</w:t>
            </w:r>
          </w:p>
        </w:tc>
      </w:tr>
      <w:tr w:rsidR="0089798B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 xml:space="preserve">F.H.U. INSTBUD Stanisław </w:t>
            </w:r>
            <w:proofErr w:type="spellStart"/>
            <w:r>
              <w:rPr>
                <w:szCs w:val="24"/>
              </w:rPr>
              <w:t>Boguta</w:t>
            </w:r>
            <w:proofErr w:type="spellEnd"/>
            <w:r>
              <w:rPr>
                <w:szCs w:val="24"/>
              </w:rPr>
              <w:t xml:space="preserve"> Sp. j.</w:t>
            </w:r>
          </w:p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Nieznanowice 50, 32-420 Gdów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A20762" w:rsidRDefault="009539A7" w:rsidP="0095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36,01</w:t>
            </w:r>
            <w:r w:rsidR="0089798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771BC0" w:rsidRDefault="0089798B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771BC0" w:rsidRDefault="00356310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76,01</w:t>
            </w:r>
          </w:p>
        </w:tc>
      </w:tr>
      <w:tr w:rsidR="0089798B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SAMSON Sp. z o.o.</w:t>
            </w:r>
          </w:p>
          <w:p w:rsidR="0089798B" w:rsidRPr="00AB5734" w:rsidRDefault="0089798B" w:rsidP="0089798B">
            <w:pPr>
              <w:rPr>
                <w:szCs w:val="24"/>
              </w:rPr>
            </w:pPr>
            <w:r>
              <w:rPr>
                <w:szCs w:val="24"/>
              </w:rPr>
              <w:t>ul. Fabryczna 9, 33-132 Niedomice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6B2222" w:rsidRDefault="009539A7" w:rsidP="009539A7">
            <w:pPr>
              <w:jc w:val="center"/>
              <w:rPr>
                <w:b/>
                <w:szCs w:val="24"/>
              </w:rPr>
            </w:pPr>
            <w:r w:rsidRPr="006B2222">
              <w:rPr>
                <w:b/>
                <w:szCs w:val="24"/>
              </w:rPr>
              <w:t>51,30</w:t>
            </w:r>
            <w:r w:rsidR="0089798B" w:rsidRPr="006B2222"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6B2222" w:rsidRDefault="0089798B" w:rsidP="004D0DE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6B2222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6B2222" w:rsidRDefault="00356310" w:rsidP="004D0DE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6B2222">
              <w:rPr>
                <w:b/>
                <w:szCs w:val="24"/>
              </w:rPr>
              <w:t>91,30</w:t>
            </w:r>
          </w:p>
        </w:tc>
      </w:tr>
      <w:tr w:rsidR="006B2222" w:rsidTr="00C624F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222" w:rsidRPr="0051505A" w:rsidRDefault="006B2222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2222" w:rsidRDefault="006B2222" w:rsidP="005947FD">
            <w:pPr>
              <w:rPr>
                <w:szCs w:val="24"/>
              </w:rPr>
            </w:pPr>
            <w:r>
              <w:rPr>
                <w:szCs w:val="24"/>
              </w:rPr>
              <w:t>MK BUD Sp. z o.o.</w:t>
            </w:r>
          </w:p>
          <w:p w:rsidR="006B2222" w:rsidRDefault="006B2222" w:rsidP="005947FD">
            <w:pPr>
              <w:rPr>
                <w:szCs w:val="24"/>
              </w:rPr>
            </w:pPr>
            <w:r>
              <w:rPr>
                <w:szCs w:val="24"/>
              </w:rPr>
              <w:t>Bilsko 282, 33-314 Łososina Dolna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22" w:rsidRPr="006B2222" w:rsidRDefault="006B2222" w:rsidP="006B222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wykonawca nie posiada możliwości wniesienia </w:t>
            </w:r>
            <w:r w:rsidR="004F4A23" w:rsidRPr="004B01B6">
              <w:rPr>
                <w:szCs w:val="24"/>
              </w:rPr>
              <w:t>zabezpieczenia należytego wykonania umowy</w:t>
            </w:r>
          </w:p>
        </w:tc>
      </w:tr>
      <w:tr w:rsidR="0089798B" w:rsidTr="0025268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89798B" w:rsidRDefault="0089798B" w:rsidP="005947FD">
            <w:pPr>
              <w:rPr>
                <w:szCs w:val="24"/>
              </w:rPr>
            </w:pPr>
            <w:r w:rsidRPr="0089798B">
              <w:rPr>
                <w:szCs w:val="24"/>
              </w:rPr>
              <w:t>P.R.B. „OLEXBUD”</w:t>
            </w:r>
          </w:p>
          <w:p w:rsidR="0089798B" w:rsidRPr="0089798B" w:rsidRDefault="0089798B" w:rsidP="005947FD">
            <w:pPr>
              <w:rPr>
                <w:szCs w:val="24"/>
              </w:rPr>
            </w:pPr>
            <w:r w:rsidRPr="0089798B">
              <w:rPr>
                <w:szCs w:val="24"/>
              </w:rPr>
              <w:t>Kąty 95, 32-862 Porąbka Iwkowska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C867F0" w:rsidRDefault="002911D0" w:rsidP="009539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</w:t>
            </w:r>
            <w:r w:rsidR="0089798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76153" w:rsidRDefault="0089798B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76153" w:rsidRDefault="00356310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88,00</w:t>
            </w:r>
          </w:p>
        </w:tc>
      </w:tr>
      <w:tr w:rsidR="0089798B" w:rsidTr="0025268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5947FD">
            <w:pPr>
              <w:rPr>
                <w:szCs w:val="24"/>
              </w:rPr>
            </w:pPr>
            <w:r w:rsidRPr="00C867F0">
              <w:rPr>
                <w:szCs w:val="24"/>
              </w:rPr>
              <w:t xml:space="preserve">EURO.BUD Sp. </w:t>
            </w:r>
            <w:r>
              <w:rPr>
                <w:szCs w:val="24"/>
              </w:rPr>
              <w:t>z o.o.</w:t>
            </w:r>
          </w:p>
          <w:p w:rsidR="0089798B" w:rsidRPr="00C867F0" w:rsidRDefault="0089798B" w:rsidP="005947FD">
            <w:pPr>
              <w:rPr>
                <w:szCs w:val="24"/>
              </w:rPr>
            </w:pPr>
            <w:r>
              <w:rPr>
                <w:szCs w:val="24"/>
              </w:rPr>
              <w:t>ul. Konrada Wallenroda 53/29, 30-867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C867F0" w:rsidRDefault="002911D0" w:rsidP="0095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33,78</w:t>
            </w:r>
            <w:r w:rsidR="0089798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771BC0" w:rsidRDefault="0089798B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771BC0" w:rsidRDefault="00356310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73,78</w:t>
            </w:r>
          </w:p>
        </w:tc>
      </w:tr>
      <w:tr w:rsidR="0089798B" w:rsidTr="00252689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Pr="0051505A" w:rsidRDefault="0089798B" w:rsidP="00594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98B" w:rsidRDefault="0089798B" w:rsidP="005947FD">
            <w:pPr>
              <w:rPr>
                <w:szCs w:val="24"/>
              </w:rPr>
            </w:pPr>
            <w:r w:rsidRPr="00C867F0">
              <w:rPr>
                <w:szCs w:val="24"/>
              </w:rPr>
              <w:t xml:space="preserve">F.B.H.U. „OPTIMUM” </w:t>
            </w:r>
            <w:r>
              <w:rPr>
                <w:szCs w:val="24"/>
              </w:rPr>
              <w:t>W</w:t>
            </w:r>
            <w:r w:rsidRPr="00C867F0">
              <w:rPr>
                <w:szCs w:val="24"/>
              </w:rPr>
              <w:t xml:space="preserve">ładysław </w:t>
            </w:r>
            <w:r>
              <w:rPr>
                <w:szCs w:val="24"/>
              </w:rPr>
              <w:t>Rakoczy</w:t>
            </w:r>
          </w:p>
          <w:p w:rsidR="0089798B" w:rsidRPr="00C867F0" w:rsidRDefault="0089798B" w:rsidP="005947FD">
            <w:pPr>
              <w:rPr>
                <w:szCs w:val="24"/>
              </w:rPr>
            </w:pPr>
            <w:r>
              <w:rPr>
                <w:szCs w:val="24"/>
              </w:rPr>
              <w:t xml:space="preserve">Boronice 63, 28-500 Kazimierza Wielka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C867F0" w:rsidRDefault="002911D0" w:rsidP="009539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45,21</w:t>
            </w:r>
            <w:r w:rsidR="0089798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A4484" w:rsidRDefault="0089798B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8B" w:rsidRPr="009A4484" w:rsidRDefault="00356310" w:rsidP="005947F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85,21</w:t>
            </w:r>
          </w:p>
        </w:tc>
      </w:tr>
    </w:tbl>
    <w:p w:rsidR="00D04823" w:rsidRDefault="00D04823" w:rsidP="00252689">
      <w:pPr>
        <w:spacing w:before="120"/>
        <w:jc w:val="both"/>
        <w:rPr>
          <w:szCs w:val="24"/>
        </w:rPr>
      </w:pPr>
    </w:p>
    <w:p w:rsidR="00D04823" w:rsidRDefault="009539A7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Dyrektor </w:t>
      </w:r>
      <w:proofErr w:type="spellStart"/>
      <w:r>
        <w:rPr>
          <w:szCs w:val="24"/>
        </w:rPr>
        <w:t>PiMBP</w:t>
      </w:r>
      <w:proofErr w:type="spellEnd"/>
    </w:p>
    <w:p w:rsidR="00B55D71" w:rsidRDefault="00B55D71" w:rsidP="009A4484">
      <w:pPr>
        <w:spacing w:before="120"/>
        <w:ind w:left="4536"/>
        <w:jc w:val="center"/>
        <w:rPr>
          <w:szCs w:val="24"/>
        </w:rPr>
      </w:pPr>
    </w:p>
    <w:p w:rsidR="00B55D71" w:rsidRDefault="00B55D71" w:rsidP="009A4484">
      <w:pPr>
        <w:spacing w:before="120"/>
        <w:ind w:left="4536"/>
        <w:jc w:val="center"/>
        <w:rPr>
          <w:szCs w:val="24"/>
        </w:rPr>
      </w:pPr>
    </w:p>
    <w:p w:rsidR="00B55D71" w:rsidRDefault="00B55D71" w:rsidP="009A4484">
      <w:pPr>
        <w:spacing w:before="120"/>
        <w:ind w:left="4536"/>
        <w:jc w:val="center"/>
        <w:rPr>
          <w:szCs w:val="24"/>
        </w:rPr>
      </w:pPr>
    </w:p>
    <w:p w:rsidR="00B55D71" w:rsidRDefault="00B55D71" w:rsidP="00F10541">
      <w:pPr>
        <w:spacing w:before="120"/>
        <w:rPr>
          <w:szCs w:val="24"/>
        </w:rPr>
      </w:pPr>
    </w:p>
    <w:p w:rsidR="00F10541" w:rsidRDefault="00F10541" w:rsidP="00F10541">
      <w:pPr>
        <w:spacing w:before="120"/>
        <w:rPr>
          <w:szCs w:val="24"/>
        </w:rPr>
      </w:pPr>
    </w:p>
    <w:sectPr w:rsidR="00F10541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D4" w:rsidRDefault="008126D4">
      <w:r>
        <w:separator/>
      </w:r>
    </w:p>
  </w:endnote>
  <w:endnote w:type="continuationSeparator" w:id="0">
    <w:p w:rsidR="008126D4" w:rsidRDefault="0081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9074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8126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D4" w:rsidRDefault="008126D4">
      <w:r>
        <w:separator/>
      </w:r>
    </w:p>
  </w:footnote>
  <w:footnote w:type="continuationSeparator" w:id="0">
    <w:p w:rsidR="008126D4" w:rsidRDefault="00812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23487"/>
    <w:multiLevelType w:val="hybridMultilevel"/>
    <w:tmpl w:val="A5FA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601E0"/>
    <w:rsid w:val="00067882"/>
    <w:rsid w:val="00070606"/>
    <w:rsid w:val="00083BEB"/>
    <w:rsid w:val="0008418A"/>
    <w:rsid w:val="000B1B84"/>
    <w:rsid w:val="000C7626"/>
    <w:rsid w:val="000D07FA"/>
    <w:rsid w:val="000D4AF6"/>
    <w:rsid w:val="000E775E"/>
    <w:rsid w:val="000F0589"/>
    <w:rsid w:val="00103EB8"/>
    <w:rsid w:val="0010747E"/>
    <w:rsid w:val="00110A18"/>
    <w:rsid w:val="0012255C"/>
    <w:rsid w:val="0015228A"/>
    <w:rsid w:val="00163CA0"/>
    <w:rsid w:val="00164F9B"/>
    <w:rsid w:val="00170A32"/>
    <w:rsid w:val="0017649A"/>
    <w:rsid w:val="001843EC"/>
    <w:rsid w:val="001C658C"/>
    <w:rsid w:val="001C7E62"/>
    <w:rsid w:val="001D17EB"/>
    <w:rsid w:val="001E005F"/>
    <w:rsid w:val="001E562A"/>
    <w:rsid w:val="001F190F"/>
    <w:rsid w:val="001F79E0"/>
    <w:rsid w:val="00204BBC"/>
    <w:rsid w:val="00252689"/>
    <w:rsid w:val="00255354"/>
    <w:rsid w:val="00255F81"/>
    <w:rsid w:val="0025625C"/>
    <w:rsid w:val="002803CE"/>
    <w:rsid w:val="002911D0"/>
    <w:rsid w:val="0029147D"/>
    <w:rsid w:val="002A7148"/>
    <w:rsid w:val="002B2ED8"/>
    <w:rsid w:val="002B7406"/>
    <w:rsid w:val="002D7E4D"/>
    <w:rsid w:val="00310311"/>
    <w:rsid w:val="003149EB"/>
    <w:rsid w:val="003243C5"/>
    <w:rsid w:val="003278D1"/>
    <w:rsid w:val="00356133"/>
    <w:rsid w:val="00356310"/>
    <w:rsid w:val="00372EBD"/>
    <w:rsid w:val="003A630C"/>
    <w:rsid w:val="003B43B1"/>
    <w:rsid w:val="003C105B"/>
    <w:rsid w:val="003C4668"/>
    <w:rsid w:val="003C5C7F"/>
    <w:rsid w:val="003C78FE"/>
    <w:rsid w:val="00403C93"/>
    <w:rsid w:val="0040679B"/>
    <w:rsid w:val="00413B60"/>
    <w:rsid w:val="0047051B"/>
    <w:rsid w:val="0049337D"/>
    <w:rsid w:val="00497204"/>
    <w:rsid w:val="004B1BA4"/>
    <w:rsid w:val="004B56CC"/>
    <w:rsid w:val="004C1E79"/>
    <w:rsid w:val="004C28A7"/>
    <w:rsid w:val="004C45CD"/>
    <w:rsid w:val="004D35A5"/>
    <w:rsid w:val="004D4537"/>
    <w:rsid w:val="004D7C32"/>
    <w:rsid w:val="004E428B"/>
    <w:rsid w:val="004E63CA"/>
    <w:rsid w:val="004F4A23"/>
    <w:rsid w:val="00507329"/>
    <w:rsid w:val="0051505A"/>
    <w:rsid w:val="00516266"/>
    <w:rsid w:val="005231B0"/>
    <w:rsid w:val="00530C04"/>
    <w:rsid w:val="00541A5B"/>
    <w:rsid w:val="0054642E"/>
    <w:rsid w:val="0055228D"/>
    <w:rsid w:val="00557FA1"/>
    <w:rsid w:val="005B1B84"/>
    <w:rsid w:val="005C1D44"/>
    <w:rsid w:val="005C38DE"/>
    <w:rsid w:val="005E3AF3"/>
    <w:rsid w:val="005E4BBB"/>
    <w:rsid w:val="005E790C"/>
    <w:rsid w:val="005F1C2E"/>
    <w:rsid w:val="00645A48"/>
    <w:rsid w:val="006B2222"/>
    <w:rsid w:val="006C057F"/>
    <w:rsid w:val="006D1480"/>
    <w:rsid w:val="006E031D"/>
    <w:rsid w:val="0070055C"/>
    <w:rsid w:val="00706BB7"/>
    <w:rsid w:val="00733A00"/>
    <w:rsid w:val="00753389"/>
    <w:rsid w:val="00756FB6"/>
    <w:rsid w:val="0075720C"/>
    <w:rsid w:val="00766AA5"/>
    <w:rsid w:val="00771BC0"/>
    <w:rsid w:val="007776F8"/>
    <w:rsid w:val="007C1E0F"/>
    <w:rsid w:val="007D4E21"/>
    <w:rsid w:val="008126D4"/>
    <w:rsid w:val="008317CF"/>
    <w:rsid w:val="008372AC"/>
    <w:rsid w:val="00854371"/>
    <w:rsid w:val="008567F8"/>
    <w:rsid w:val="008612CA"/>
    <w:rsid w:val="00866055"/>
    <w:rsid w:val="00871F60"/>
    <w:rsid w:val="008748FB"/>
    <w:rsid w:val="00895DE6"/>
    <w:rsid w:val="0089798B"/>
    <w:rsid w:val="008C58F6"/>
    <w:rsid w:val="008E2C45"/>
    <w:rsid w:val="008E5402"/>
    <w:rsid w:val="008E625F"/>
    <w:rsid w:val="00907465"/>
    <w:rsid w:val="00914160"/>
    <w:rsid w:val="009216AC"/>
    <w:rsid w:val="00930E77"/>
    <w:rsid w:val="00935894"/>
    <w:rsid w:val="00943517"/>
    <w:rsid w:val="009539A7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16A8A"/>
    <w:rsid w:val="00A22561"/>
    <w:rsid w:val="00A33F6E"/>
    <w:rsid w:val="00A53993"/>
    <w:rsid w:val="00A5678B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45B4B"/>
    <w:rsid w:val="00B55D71"/>
    <w:rsid w:val="00B60B33"/>
    <w:rsid w:val="00B62BF8"/>
    <w:rsid w:val="00B7464D"/>
    <w:rsid w:val="00BA0BDA"/>
    <w:rsid w:val="00BC4795"/>
    <w:rsid w:val="00C046FE"/>
    <w:rsid w:val="00C07C32"/>
    <w:rsid w:val="00C1680E"/>
    <w:rsid w:val="00C26D20"/>
    <w:rsid w:val="00C40660"/>
    <w:rsid w:val="00C6188C"/>
    <w:rsid w:val="00C80C43"/>
    <w:rsid w:val="00CA474F"/>
    <w:rsid w:val="00CB23BF"/>
    <w:rsid w:val="00CC25B8"/>
    <w:rsid w:val="00D04823"/>
    <w:rsid w:val="00D4687D"/>
    <w:rsid w:val="00D90776"/>
    <w:rsid w:val="00D90824"/>
    <w:rsid w:val="00D97AD1"/>
    <w:rsid w:val="00DD6C9A"/>
    <w:rsid w:val="00E049A9"/>
    <w:rsid w:val="00E30094"/>
    <w:rsid w:val="00E35DD4"/>
    <w:rsid w:val="00E46867"/>
    <w:rsid w:val="00E76ED3"/>
    <w:rsid w:val="00E94FB3"/>
    <w:rsid w:val="00EA0C8A"/>
    <w:rsid w:val="00EA0F6A"/>
    <w:rsid w:val="00EB3A67"/>
    <w:rsid w:val="00EC4EA7"/>
    <w:rsid w:val="00ED55B2"/>
    <w:rsid w:val="00ED56AA"/>
    <w:rsid w:val="00EE1008"/>
    <w:rsid w:val="00EF2213"/>
    <w:rsid w:val="00EF3059"/>
    <w:rsid w:val="00EF3C8E"/>
    <w:rsid w:val="00EF7EB0"/>
    <w:rsid w:val="00F04ED9"/>
    <w:rsid w:val="00F06FC5"/>
    <w:rsid w:val="00F10541"/>
    <w:rsid w:val="00F231F1"/>
    <w:rsid w:val="00F34A83"/>
    <w:rsid w:val="00F42F67"/>
    <w:rsid w:val="00F546CE"/>
    <w:rsid w:val="00F55007"/>
    <w:rsid w:val="00F6555C"/>
    <w:rsid w:val="00F86112"/>
    <w:rsid w:val="00FA19BF"/>
    <w:rsid w:val="00FC0BF9"/>
    <w:rsid w:val="00FC4B45"/>
    <w:rsid w:val="00FD1B42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66B6-C54D-48C6-85BF-11456FB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Dyrekcja</cp:lastModifiedBy>
  <cp:revision>2</cp:revision>
  <cp:lastPrinted>2020-03-09T09:46:00Z</cp:lastPrinted>
  <dcterms:created xsi:type="dcterms:W3CDTF">2020-04-28T10:24:00Z</dcterms:created>
  <dcterms:modified xsi:type="dcterms:W3CDTF">2020-04-28T10:24:00Z</dcterms:modified>
</cp:coreProperties>
</file>